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9035" w:type="dxa"/>
        <w:tblLook w:val="01E0"/>
      </w:tblPr>
      <w:tblGrid>
        <w:gridCol w:w="4641"/>
        <w:gridCol w:w="4394"/>
      </w:tblGrid>
      <w:tr w:rsidR="00847A20" w:rsidTr="00D814CE">
        <w:trPr>
          <w:trHeight w:val="828"/>
        </w:trPr>
        <w:tc>
          <w:tcPr>
            <w:tcW w:w="4641" w:type="dxa"/>
            <w:hideMark/>
          </w:tcPr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АДМИНИСТРАЦИЯ</w:t>
            </w:r>
          </w:p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ВАССИНСКОГО СЕЛЬСОВЕТА</w:t>
            </w:r>
          </w:p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ТОГУЧИНСКОГО РАЙОНА НОВОСИБИРСКОЙ ОБЛАСТИ</w:t>
            </w:r>
          </w:p>
        </w:tc>
        <w:tc>
          <w:tcPr>
            <w:tcW w:w="4394" w:type="dxa"/>
          </w:tcPr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7A20" w:rsidTr="00D814CE">
        <w:trPr>
          <w:trHeight w:val="884"/>
        </w:trPr>
        <w:tc>
          <w:tcPr>
            <w:tcW w:w="4641" w:type="dxa"/>
            <w:hideMark/>
          </w:tcPr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633441  ул.Центральная, 32  с.Пойменное Тогучинского района Новосибирской области</w:t>
            </w:r>
          </w:p>
          <w:p w:rsidR="00847A20" w:rsidRPr="00334C08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117CF3">
              <w:rPr>
                <w:rFonts w:ascii="Times New Roman" w:hAnsi="Times New Roman"/>
                <w:sz w:val="20"/>
                <w:szCs w:val="20"/>
                <w:lang w:val="en-US"/>
              </w:rPr>
              <w:t>: (383) 45</w:t>
            </w:r>
            <w:r w:rsidR="00117CF3" w:rsidRPr="00334C08">
              <w:rPr>
                <w:rFonts w:ascii="Times New Roman" w:hAnsi="Times New Roman"/>
                <w:sz w:val="20"/>
                <w:szCs w:val="20"/>
                <w:lang w:val="en-US"/>
              </w:rPr>
              <w:t>776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факс</w:t>
            </w:r>
            <w:r w:rsidR="00117CF3">
              <w:rPr>
                <w:rFonts w:ascii="Times New Roman" w:hAnsi="Times New Roman"/>
                <w:sz w:val="20"/>
                <w:szCs w:val="20"/>
                <w:lang w:val="en-US"/>
              </w:rPr>
              <w:t>: (383) 45</w:t>
            </w:r>
            <w:r w:rsidR="00117CF3" w:rsidRPr="00334C08">
              <w:rPr>
                <w:rFonts w:ascii="Times New Roman" w:hAnsi="Times New Roman"/>
                <w:sz w:val="20"/>
                <w:szCs w:val="20"/>
                <w:lang w:val="en-US"/>
              </w:rPr>
              <w:t>777</w:t>
            </w:r>
          </w:p>
          <w:p w:rsidR="00847A20" w:rsidRDefault="00847A20" w:rsidP="00847A2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E-mail: vassino</w:t>
            </w:r>
            <w:r w:rsidRPr="00847A20"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  <w:lang w:val="en-US"/>
              </w:rPr>
              <w:t>admi2012@mail.ru</w:t>
            </w:r>
          </w:p>
        </w:tc>
        <w:tc>
          <w:tcPr>
            <w:tcW w:w="4394" w:type="dxa"/>
            <w:hideMark/>
          </w:tcPr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847A20" w:rsidRDefault="00847A2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Тогучинского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72600" w:rsidRPr="00A72600" w:rsidRDefault="00A72600" w:rsidP="00D814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60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847A20" w:rsidTr="00D814CE">
        <w:trPr>
          <w:trHeight w:val="207"/>
        </w:trPr>
        <w:tc>
          <w:tcPr>
            <w:tcW w:w="4641" w:type="dxa"/>
            <w:hideMark/>
          </w:tcPr>
          <w:p w:rsidR="00847A20" w:rsidRDefault="00847A20" w:rsidP="00A726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Исх. №              от  «</w:t>
            </w:r>
            <w:r w:rsidR="00A72600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  <w:r w:rsidR="00334C08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</w:t>
            </w:r>
            <w:r w:rsidR="00334C08">
              <w:rPr>
                <w:rFonts w:ascii="Times New Roman" w:hAnsi="Times New Roman"/>
                <w:sz w:val="20"/>
                <w:szCs w:val="20"/>
              </w:rPr>
              <w:t xml:space="preserve">  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4394" w:type="dxa"/>
          </w:tcPr>
          <w:p w:rsidR="00847A20" w:rsidRDefault="00847A20" w:rsidP="00D814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47A20" w:rsidRDefault="00847A20" w:rsidP="00847A20">
      <w:pPr>
        <w:spacing w:after="0"/>
        <w:rPr>
          <w:rFonts w:ascii="Times New Roman" w:hAnsi="Times New Roman"/>
          <w:sz w:val="28"/>
          <w:szCs w:val="28"/>
        </w:rPr>
      </w:pPr>
    </w:p>
    <w:p w:rsidR="00847A20" w:rsidRDefault="00847A20" w:rsidP="00847A20">
      <w:pPr>
        <w:spacing w:after="0"/>
        <w:rPr>
          <w:rFonts w:ascii="Times New Roman" w:hAnsi="Times New Roman"/>
          <w:sz w:val="28"/>
          <w:szCs w:val="28"/>
        </w:rPr>
      </w:pPr>
    </w:p>
    <w:p w:rsidR="00847A20" w:rsidRDefault="00334C08" w:rsidP="00334C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334C08" w:rsidRDefault="00334C08" w:rsidP="00334C0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C08" w:rsidRDefault="00334C08" w:rsidP="00334C0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ответ на ваше письмо от </w:t>
      </w:r>
      <w:r w:rsidR="00A72600">
        <w:rPr>
          <w:rFonts w:ascii="Times New Roman" w:hAnsi="Times New Roman"/>
          <w:sz w:val="28"/>
          <w:szCs w:val="28"/>
        </w:rPr>
        <w:t>09.01.2020 № 1876/93</w:t>
      </w:r>
      <w:r>
        <w:rPr>
          <w:rFonts w:ascii="Times New Roman" w:hAnsi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 сообщает, что </w:t>
      </w:r>
      <w:r w:rsidR="00A72600">
        <w:rPr>
          <w:rFonts w:ascii="Times New Roman" w:hAnsi="Times New Roman"/>
          <w:sz w:val="28"/>
          <w:szCs w:val="28"/>
        </w:rPr>
        <w:t xml:space="preserve">в целях предупреждения несчастных случаев с населением, а также возникновения аварийных и чрезвычайных ситуаций на объектах энергетики была проведена следующая работа с населением: </w:t>
      </w:r>
    </w:p>
    <w:p w:rsidR="00A72600" w:rsidRDefault="00A72600" w:rsidP="00A726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Проведены сходы граждан, с обсуждением вышеуказанного вопроса;</w:t>
      </w:r>
    </w:p>
    <w:p w:rsidR="00A72600" w:rsidRDefault="00A72600" w:rsidP="00A726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недопущении хищения элементов опор (металлоконструкций) ЛЭП была размещена в периодическом печатном издании «Вассинский Вестник» и на сайте администрации;</w:t>
      </w:r>
    </w:p>
    <w:p w:rsidR="00A72600" w:rsidRPr="00A72600" w:rsidRDefault="00A72600" w:rsidP="00A7260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размещена в местах массового скопления людей (На магазинах, на зданиях почты, клубов и т.д.)</w:t>
      </w:r>
    </w:p>
    <w:p w:rsidR="00334C08" w:rsidRDefault="00334C08" w:rsidP="00334C08">
      <w:pPr>
        <w:spacing w:after="0"/>
        <w:rPr>
          <w:rFonts w:ascii="Times New Roman" w:hAnsi="Times New Roman"/>
          <w:sz w:val="28"/>
          <w:szCs w:val="28"/>
        </w:rPr>
      </w:pPr>
    </w:p>
    <w:p w:rsidR="00334C08" w:rsidRDefault="00334C08" w:rsidP="00334C08">
      <w:pPr>
        <w:spacing w:after="0"/>
        <w:rPr>
          <w:rFonts w:ascii="Times New Roman" w:hAnsi="Times New Roman"/>
          <w:sz w:val="28"/>
          <w:szCs w:val="28"/>
        </w:rPr>
      </w:pPr>
    </w:p>
    <w:p w:rsidR="00334C08" w:rsidRPr="00121539" w:rsidRDefault="00334C08" w:rsidP="00334C08">
      <w:pPr>
        <w:spacing w:after="0"/>
        <w:rPr>
          <w:rFonts w:ascii="Times New Roman" w:hAnsi="Times New Roman"/>
          <w:sz w:val="28"/>
          <w:szCs w:val="28"/>
        </w:rPr>
      </w:pPr>
    </w:p>
    <w:p w:rsidR="00334C08" w:rsidRDefault="00847A20" w:rsidP="00334C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334C08" w:rsidRDefault="00334C08" w:rsidP="00334C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847A20" w:rsidRDefault="00334C08" w:rsidP="00334C0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</w:t>
      </w:r>
      <w:r w:rsidR="00847A20">
        <w:rPr>
          <w:rFonts w:ascii="Times New Roman" w:hAnsi="Times New Roman"/>
          <w:sz w:val="28"/>
          <w:szCs w:val="28"/>
        </w:rPr>
        <w:t xml:space="preserve">                                       С.В.Федорчук</w:t>
      </w: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637C" w:rsidRPr="0020637C" w:rsidRDefault="0020637C" w:rsidP="0020637C">
      <w:pPr>
        <w:spacing w:after="163" w:line="240" w:lineRule="auto"/>
        <w:rPr>
          <w:rFonts w:ascii="Segoe UI" w:eastAsia="Times New Roman" w:hAnsi="Segoe UI" w:cs="Segoe UI"/>
          <w:b/>
          <w:bCs/>
          <w:sz w:val="40"/>
          <w:szCs w:val="40"/>
        </w:rPr>
      </w:pPr>
      <w:r w:rsidRPr="0020637C">
        <w:rPr>
          <w:rFonts w:ascii="Segoe UI" w:eastAsia="Times New Roman" w:hAnsi="Segoe UI" w:cs="Segoe UI"/>
          <w:b/>
          <w:bCs/>
          <w:sz w:val="40"/>
          <w:szCs w:val="40"/>
        </w:rPr>
        <w:lastRenderedPageBreak/>
        <w:t>О хищении элементов опор ЛЭП</w:t>
      </w:r>
    </w:p>
    <w:p w:rsidR="0020637C" w:rsidRPr="0020637C" w:rsidRDefault="0020637C" w:rsidP="002063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08730" cy="2894330"/>
            <wp:effectExtent l="19050" t="0" r="1270" b="0"/>
            <wp:docPr id="1" name="Рисунок 1" descr="http://balta.nso.ru/sites/balta.nso.ru/wodby_files/files/styles/image_without_gallery/public/news/2020/01/energo.jpg?itok=ZlnstkJ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lta.nso.ru/sites/balta.nso.ru/wodby_files/files/styles/image_without_gallery/public/news/2020/01/energo.jpg?itok=ZlnstkJ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9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37C" w:rsidRDefault="0020637C" w:rsidP="0020637C">
      <w:pPr>
        <w:pStyle w:val="rtecenter"/>
        <w:shd w:val="clear" w:color="auto" w:fill="FFFFFF"/>
        <w:spacing w:before="0" w:beforeAutospacing="0" w:after="263" w:afterAutospacing="0"/>
        <w:jc w:val="center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Уважаемые жители Вассинского сельсовета!</w:t>
      </w:r>
    </w:p>
    <w:p w:rsidR="0020637C" w:rsidRDefault="0020637C" w:rsidP="0020637C">
      <w:pPr>
        <w:pStyle w:val="aa"/>
        <w:shd w:val="clear" w:color="auto" w:fill="FFFFFF"/>
        <w:spacing w:before="0" w:beforeAutospacing="0" w:after="263" w:afterAutospacing="0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 </w:t>
      </w:r>
    </w:p>
    <w:p w:rsidR="0020637C" w:rsidRDefault="0020637C" w:rsidP="0020637C">
      <w:pPr>
        <w:pStyle w:val="rtejustify"/>
        <w:shd w:val="clear" w:color="auto" w:fill="FFFFFF"/>
        <w:spacing w:before="0" w:beforeAutospacing="0" w:after="263" w:afterAutospacing="0"/>
        <w:jc w:val="both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  Администрация Вассинского сельсовета Тогучинского района Новосибирской области доводит до Вашего сведения, что по нашей территории проходят магистральные высоковольтные линии электропередачи напряжением 110-500 кВ.</w:t>
      </w:r>
    </w:p>
    <w:p w:rsidR="0020637C" w:rsidRDefault="0020637C" w:rsidP="0020637C">
      <w:pPr>
        <w:pStyle w:val="rtejustify"/>
        <w:shd w:val="clear" w:color="auto" w:fill="FFFFFF"/>
        <w:spacing w:before="0" w:beforeAutospacing="0" w:after="263" w:afterAutospacing="0"/>
        <w:jc w:val="both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  Все ВЛ 110, 220, 500 кВ являются объектами федерального значения и нарушения в их работе оказывают серьезное влияние на энергосистему региона в целом и надежное электроснабжение потребителей всех категорий.</w:t>
      </w:r>
    </w:p>
    <w:p w:rsidR="0020637C" w:rsidRDefault="0020637C" w:rsidP="0020637C">
      <w:pPr>
        <w:pStyle w:val="rtejustify"/>
        <w:shd w:val="clear" w:color="auto" w:fill="FFFFFF"/>
        <w:spacing w:before="0" w:beforeAutospacing="0" w:after="263" w:afterAutospacing="0"/>
        <w:jc w:val="both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  На сегодняшний день участились случаи хищений элементов опор (металлоконструкций) ЛЭП, что может привести к возникновению аварийных, чрезвычайных ситуаций на объектах энергетики (падению опор ВЛЭП) и несчастным случаям с населением.</w:t>
      </w:r>
    </w:p>
    <w:p w:rsidR="0020637C" w:rsidRDefault="0020637C" w:rsidP="0020637C">
      <w:pPr>
        <w:pStyle w:val="rtejustify"/>
        <w:shd w:val="clear" w:color="auto" w:fill="FFFFFF"/>
        <w:spacing w:before="0" w:beforeAutospacing="0" w:after="263" w:afterAutospacing="0"/>
        <w:jc w:val="both"/>
        <w:rPr>
          <w:rFonts w:ascii="Segoe UI" w:hAnsi="Segoe UI" w:cs="Segoe UI"/>
          <w:color w:val="3F4758"/>
          <w:sz w:val="23"/>
          <w:szCs w:val="23"/>
        </w:rPr>
      </w:pPr>
      <w:r>
        <w:rPr>
          <w:rFonts w:ascii="Segoe UI" w:hAnsi="Segoe UI" w:cs="Segoe UI"/>
          <w:color w:val="3F4758"/>
          <w:sz w:val="23"/>
          <w:szCs w:val="23"/>
        </w:rPr>
        <w:t>  В связи с этим, в целях предупреждения несчастных случаев с населением, возможных повреждений воздушных линий электропередачи и других объектов энергетики,  призываем  жителей, проживающих на территории Вассинского сельсовета Тогучинского района Новосибирской области соблюдать меры предосторожности, недопущение хищений элементов опор (металлоконструкций)  ЛЭП и их возможные последствия.</w:t>
      </w: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Default="00C8061F" w:rsidP="00C80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061F" w:rsidRPr="00F82037" w:rsidRDefault="00C8061F" w:rsidP="00477837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C8061F" w:rsidRPr="00F82037" w:rsidSect="001B4E16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3DC" w:rsidRDefault="002023DC" w:rsidP="00797DC0">
      <w:pPr>
        <w:spacing w:after="0" w:line="240" w:lineRule="auto"/>
      </w:pPr>
      <w:r>
        <w:separator/>
      </w:r>
    </w:p>
  </w:endnote>
  <w:endnote w:type="continuationSeparator" w:id="1">
    <w:p w:rsidR="002023DC" w:rsidRDefault="002023DC" w:rsidP="0079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3DC" w:rsidRDefault="002023DC" w:rsidP="00797DC0">
      <w:pPr>
        <w:spacing w:after="0" w:line="240" w:lineRule="auto"/>
      </w:pPr>
      <w:r>
        <w:separator/>
      </w:r>
    </w:p>
  </w:footnote>
  <w:footnote w:type="continuationSeparator" w:id="1">
    <w:p w:rsidR="002023DC" w:rsidRDefault="002023DC" w:rsidP="0079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8E5"/>
    <w:multiLevelType w:val="hybridMultilevel"/>
    <w:tmpl w:val="20467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16123"/>
    <w:multiLevelType w:val="hybridMultilevel"/>
    <w:tmpl w:val="6DD06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F5B30"/>
    <w:multiLevelType w:val="hybridMultilevel"/>
    <w:tmpl w:val="AD680AB8"/>
    <w:lvl w:ilvl="0" w:tplc="09429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F3DB9"/>
    <w:multiLevelType w:val="hybridMultilevel"/>
    <w:tmpl w:val="46C8C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52FBB"/>
    <w:multiLevelType w:val="hybridMultilevel"/>
    <w:tmpl w:val="1AC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871E5"/>
    <w:multiLevelType w:val="hybridMultilevel"/>
    <w:tmpl w:val="D5329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419D4"/>
    <w:multiLevelType w:val="hybridMultilevel"/>
    <w:tmpl w:val="1F349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D87"/>
    <w:rsid w:val="000129F9"/>
    <w:rsid w:val="00021C91"/>
    <w:rsid w:val="00030730"/>
    <w:rsid w:val="00095EDC"/>
    <w:rsid w:val="000E3FCD"/>
    <w:rsid w:val="000E50F0"/>
    <w:rsid w:val="00115020"/>
    <w:rsid w:val="00117CF3"/>
    <w:rsid w:val="00121539"/>
    <w:rsid w:val="00194D7E"/>
    <w:rsid w:val="001B4E16"/>
    <w:rsid w:val="002023DC"/>
    <w:rsid w:val="0020637C"/>
    <w:rsid w:val="00212777"/>
    <w:rsid w:val="00252CF9"/>
    <w:rsid w:val="002563A1"/>
    <w:rsid w:val="00270803"/>
    <w:rsid w:val="00272B9E"/>
    <w:rsid w:val="002946F7"/>
    <w:rsid w:val="002A0D87"/>
    <w:rsid w:val="002A7900"/>
    <w:rsid w:val="002E2B86"/>
    <w:rsid w:val="00305C8E"/>
    <w:rsid w:val="00320950"/>
    <w:rsid w:val="00334C08"/>
    <w:rsid w:val="003C72CB"/>
    <w:rsid w:val="003D4A0A"/>
    <w:rsid w:val="003E4B1C"/>
    <w:rsid w:val="00407FB6"/>
    <w:rsid w:val="00470565"/>
    <w:rsid w:val="00473EEB"/>
    <w:rsid w:val="00477837"/>
    <w:rsid w:val="00496B33"/>
    <w:rsid w:val="00497AFD"/>
    <w:rsid w:val="004D25FA"/>
    <w:rsid w:val="004E44D2"/>
    <w:rsid w:val="0054339E"/>
    <w:rsid w:val="00582439"/>
    <w:rsid w:val="005A29DF"/>
    <w:rsid w:val="005C57B8"/>
    <w:rsid w:val="005D5B2D"/>
    <w:rsid w:val="005F5F92"/>
    <w:rsid w:val="00633DFD"/>
    <w:rsid w:val="00654267"/>
    <w:rsid w:val="00664C1E"/>
    <w:rsid w:val="00674F61"/>
    <w:rsid w:val="006B1561"/>
    <w:rsid w:val="006D18CD"/>
    <w:rsid w:val="006D5664"/>
    <w:rsid w:val="006E60A6"/>
    <w:rsid w:val="006F2CF5"/>
    <w:rsid w:val="007133B3"/>
    <w:rsid w:val="007145A1"/>
    <w:rsid w:val="00721126"/>
    <w:rsid w:val="0072222D"/>
    <w:rsid w:val="007423C5"/>
    <w:rsid w:val="00763AB1"/>
    <w:rsid w:val="00797DC0"/>
    <w:rsid w:val="007A0843"/>
    <w:rsid w:val="007C2682"/>
    <w:rsid w:val="007E5929"/>
    <w:rsid w:val="007E603B"/>
    <w:rsid w:val="00802828"/>
    <w:rsid w:val="008046DC"/>
    <w:rsid w:val="00831AA3"/>
    <w:rsid w:val="00847A20"/>
    <w:rsid w:val="008622B7"/>
    <w:rsid w:val="00894442"/>
    <w:rsid w:val="008A454F"/>
    <w:rsid w:val="008B404B"/>
    <w:rsid w:val="009D7B83"/>
    <w:rsid w:val="009E71EC"/>
    <w:rsid w:val="00A10E16"/>
    <w:rsid w:val="00A377EF"/>
    <w:rsid w:val="00A420B6"/>
    <w:rsid w:val="00A50121"/>
    <w:rsid w:val="00A72600"/>
    <w:rsid w:val="00A81F83"/>
    <w:rsid w:val="00A83731"/>
    <w:rsid w:val="00AC1949"/>
    <w:rsid w:val="00AC4074"/>
    <w:rsid w:val="00AC6250"/>
    <w:rsid w:val="00B91BA9"/>
    <w:rsid w:val="00BA0917"/>
    <w:rsid w:val="00C05FF1"/>
    <w:rsid w:val="00C121D3"/>
    <w:rsid w:val="00C152A4"/>
    <w:rsid w:val="00C31FB3"/>
    <w:rsid w:val="00C8061F"/>
    <w:rsid w:val="00CC2221"/>
    <w:rsid w:val="00CD379A"/>
    <w:rsid w:val="00D209E3"/>
    <w:rsid w:val="00D3399E"/>
    <w:rsid w:val="00D413E6"/>
    <w:rsid w:val="00D608A4"/>
    <w:rsid w:val="00D80929"/>
    <w:rsid w:val="00D83FE9"/>
    <w:rsid w:val="00E24B63"/>
    <w:rsid w:val="00E251A4"/>
    <w:rsid w:val="00E3040F"/>
    <w:rsid w:val="00E37785"/>
    <w:rsid w:val="00E41392"/>
    <w:rsid w:val="00E449D1"/>
    <w:rsid w:val="00E63EC8"/>
    <w:rsid w:val="00E94914"/>
    <w:rsid w:val="00ED14D1"/>
    <w:rsid w:val="00EF1F9D"/>
    <w:rsid w:val="00F140B9"/>
    <w:rsid w:val="00F65702"/>
    <w:rsid w:val="00F82037"/>
    <w:rsid w:val="00F96DFC"/>
    <w:rsid w:val="00FC3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9D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9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7DC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9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7DC0"/>
    <w:rPr>
      <w:rFonts w:eastAsiaTheme="minorEastAsia"/>
      <w:lang w:eastAsia="ru-RU"/>
    </w:rPr>
  </w:style>
  <w:style w:type="paragraph" w:customStyle="1" w:styleId="rtecenter">
    <w:name w:val="rtecenter"/>
    <w:basedOn w:val="a"/>
    <w:rsid w:val="002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2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2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4463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8162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586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34</cp:revision>
  <cp:lastPrinted>2020-01-20T02:18:00Z</cp:lastPrinted>
  <dcterms:created xsi:type="dcterms:W3CDTF">2018-01-09T05:17:00Z</dcterms:created>
  <dcterms:modified xsi:type="dcterms:W3CDTF">2020-01-20T02:26:00Z</dcterms:modified>
</cp:coreProperties>
</file>